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0A762" w14:textId="77777777" w:rsidR="00D31FF6" w:rsidRDefault="00D31FF6" w:rsidP="00D31FF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  <w:r w:rsidRPr="00D31FF6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Воспитатель</w:t>
      </w: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- </w:t>
      </w:r>
      <w:proofErr w:type="spellStart"/>
      <w:r w:rsidRPr="00D31FF6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>Манова</w:t>
      </w:r>
      <w:proofErr w:type="spellEnd"/>
      <w:r w:rsidRPr="00D31FF6"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  <w:t xml:space="preserve"> Людмила Петровна</w:t>
      </w:r>
    </w:p>
    <w:p w14:paraId="0FF240E2" w14:textId="77777777" w:rsidR="00D31FF6" w:rsidRPr="00D31FF6" w:rsidRDefault="00D31FF6" w:rsidP="00D31FF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kern w:val="36"/>
          <w:sz w:val="36"/>
          <w:szCs w:val="3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D31FF6" w:rsidRPr="00D31FF6" w14:paraId="75C5F55B" w14:textId="77777777" w:rsidTr="00D31FF6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BAFCF54" w14:textId="77777777" w:rsidR="00D31FF6" w:rsidRPr="00D31FF6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31FF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2B1B052" w14:textId="689578DC" w:rsidR="00D31FF6" w:rsidRPr="00E0394D" w:rsidRDefault="00E0394D" w:rsidP="00D31FF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С</w:t>
            </w:r>
            <w:r w:rsidR="00D31FF6"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редне-специальное</w:t>
            </w:r>
          </w:p>
        </w:tc>
      </w:tr>
      <w:tr w:rsidR="00D31FF6" w:rsidRPr="00D31FF6" w14:paraId="6B1B2BFE" w14:textId="77777777" w:rsidTr="00D31FF6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6628D69" w14:textId="77777777" w:rsidR="00D31FF6" w:rsidRPr="00D31FF6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31FF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DD7CE89" w14:textId="48C4F89F" w:rsidR="00D31FF6" w:rsidRPr="00E0394D" w:rsidRDefault="00E0394D" w:rsidP="00D31FF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В</w:t>
            </w:r>
            <w:r w:rsidR="00D31FF6"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ысшая квалификационная категория</w:t>
            </w:r>
          </w:p>
        </w:tc>
      </w:tr>
      <w:tr w:rsidR="00D31FF6" w:rsidRPr="00D31FF6" w14:paraId="57898216" w14:textId="77777777" w:rsidTr="00D31FF6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C73A165" w14:textId="77777777" w:rsidR="00D31FF6" w:rsidRPr="00D31FF6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31FF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B034561" w14:textId="77777777" w:rsidR="00D31FF6" w:rsidRPr="00E0394D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Дошкольная педагогика</w:t>
            </w:r>
          </w:p>
        </w:tc>
      </w:tr>
      <w:tr w:rsidR="00D31FF6" w:rsidRPr="00D31FF6" w14:paraId="73C6B5E8" w14:textId="77777777" w:rsidTr="00D31FF6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1507CC1" w14:textId="77777777" w:rsidR="00D31FF6" w:rsidRPr="00D31FF6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31FF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7CECE22" w14:textId="77777777" w:rsidR="00D31FF6" w:rsidRPr="00E0394D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нет</w:t>
            </w:r>
          </w:p>
        </w:tc>
      </w:tr>
      <w:tr w:rsidR="00D31FF6" w:rsidRPr="00D31FF6" w14:paraId="0D21BAD4" w14:textId="77777777" w:rsidTr="00D31FF6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93D7108" w14:textId="77777777" w:rsidR="00D31FF6" w:rsidRPr="00D31FF6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31FF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525FB2D" w14:textId="77777777" w:rsidR="00D31FF6" w:rsidRPr="00E0394D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нет</w:t>
            </w:r>
          </w:p>
        </w:tc>
      </w:tr>
      <w:tr w:rsidR="00D31FF6" w:rsidRPr="00D31FF6" w14:paraId="47D3EE15" w14:textId="77777777" w:rsidTr="00D31FF6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2090372" w14:textId="77777777" w:rsidR="00D31FF6" w:rsidRPr="00D31FF6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31FF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ED6219B" w14:textId="77777777" w:rsidR="00D31FF6" w:rsidRPr="00E0394D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воспитатель детского сада, 01.09.1977 - 05.07.1980</w:t>
            </w:r>
          </w:p>
        </w:tc>
      </w:tr>
      <w:tr w:rsidR="00D31FF6" w:rsidRPr="00D31FF6" w14:paraId="1FF82F83" w14:textId="77777777" w:rsidTr="00D31FF6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8616D01" w14:textId="77777777" w:rsidR="00D31FF6" w:rsidRPr="00D31FF6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31FF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C9F7CE1" w14:textId="07A5E6B6" w:rsidR="00D31FF6" w:rsidRPr="00E0394D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2023г. </w:t>
            </w:r>
            <w:proofErr w:type="gramStart"/>
            <w:r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«Методические рекомендации </w:t>
            </w:r>
            <w:proofErr w:type="spellStart"/>
            <w:r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году», 144 часа г.</w:t>
            </w:r>
            <w:r w:rsidR="00E0394D"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Брянск, дата окончания - 11.09.2023</w:t>
            </w:r>
            <w:proofErr w:type="gramEnd"/>
          </w:p>
          <w:p w14:paraId="4D86A272" w14:textId="77777777" w:rsidR="00D31FF6" w:rsidRPr="00E0394D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  <w:r w:rsidRPr="00E0394D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1"/>
                <w:szCs w:val="21"/>
                <w:lang w:eastAsia="ru-RU"/>
              </w:rPr>
              <w:drawing>
                <wp:inline distT="0" distB="0" distL="0" distR="0" wp14:anchorId="0AEB65D1" wp14:editId="03ADBC7A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12E008" w14:textId="77777777" w:rsidR="00D31FF6" w:rsidRPr="00E0394D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АНО ДПО "ОЦ Каменный город" 2022г, 05.04.2022 - 05.05.2022</w:t>
            </w:r>
          </w:p>
          <w:p w14:paraId="0C296CF9" w14:textId="77777777" w:rsidR="00D31FF6" w:rsidRPr="00E0394D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"Современные подходы к содержанию и организации образовательного процесса в условиях реализации ФГОС </w:t>
            </w:r>
            <w:proofErr w:type="gramStart"/>
            <w:r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ДО</w:t>
            </w:r>
            <w:proofErr w:type="gramEnd"/>
            <w:r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"</w:t>
            </w:r>
          </w:p>
          <w:p w14:paraId="2C464CAC" w14:textId="77777777" w:rsidR="00D31FF6" w:rsidRPr="00E0394D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</w:tr>
      <w:tr w:rsidR="00D31FF6" w:rsidRPr="00D31FF6" w14:paraId="4D96AE8C" w14:textId="77777777" w:rsidTr="00D31FF6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F4383F1" w14:textId="77777777" w:rsidR="00D31FF6" w:rsidRPr="00D31FF6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31FF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C2975BD" w14:textId="29C21617" w:rsidR="00D31FF6" w:rsidRPr="00E0394D" w:rsidRDefault="007A7ED9" w:rsidP="00D31FF6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E039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Н</w:t>
            </w:r>
            <w:r w:rsidR="00D31FF6" w:rsidRPr="00E0394D">
              <w:rPr>
                <w:rFonts w:ascii="Tahoma" w:eastAsia="Times New Roman" w:hAnsi="Tahoma" w:cs="Tahoma"/>
                <w:b/>
                <w:bCs/>
                <w:color w:val="000000" w:themeColor="text1"/>
                <w:sz w:val="21"/>
                <w:szCs w:val="21"/>
                <w:lang w:eastAsia="ru-RU"/>
              </w:rPr>
              <w:t>ет</w:t>
            </w:r>
          </w:p>
        </w:tc>
      </w:tr>
      <w:tr w:rsidR="00D31FF6" w:rsidRPr="00D31FF6" w14:paraId="2306C0A6" w14:textId="77777777" w:rsidTr="00D31FF6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84AFE3D" w14:textId="77777777" w:rsidR="00D31FF6" w:rsidRPr="00D31FF6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D31FF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00821D6" w14:textId="6357BEB4" w:rsidR="00D31FF6" w:rsidRPr="00E0394D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2</w:t>
            </w:r>
            <w:r w:rsid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</w:tr>
      <w:tr w:rsidR="00D31FF6" w:rsidRPr="00D31FF6" w14:paraId="3BF03270" w14:textId="77777777" w:rsidTr="00D31FF6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51952BB" w14:textId="77777777" w:rsidR="00D31FF6" w:rsidRPr="00D31FF6" w:rsidRDefault="00D31FF6" w:rsidP="00D31FF6">
            <w:pPr>
              <w:spacing w:after="0" w:line="33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D31FF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787B323" w14:textId="40BCF2C9" w:rsidR="00D31FF6" w:rsidRPr="00E0394D" w:rsidRDefault="00E0394D" w:rsidP="00D31FF6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E0394D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ru-RU"/>
              </w:rPr>
              <w:t>Образовательная программа дошкольного образования МБДОУ№17 "Родничок"</w:t>
            </w:r>
          </w:p>
        </w:tc>
      </w:tr>
    </w:tbl>
    <w:p w14:paraId="08CBBBAC" w14:textId="77777777" w:rsidR="00334F53" w:rsidRDefault="00334F53"/>
    <w:sectPr w:rsidR="0033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F6"/>
    <w:rsid w:val="00334F53"/>
    <w:rsid w:val="007A7ED9"/>
    <w:rsid w:val="00D31FF6"/>
    <w:rsid w:val="00E0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4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487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48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</dc:creator>
  <cp:lastModifiedBy>katas</cp:lastModifiedBy>
  <cp:revision>2</cp:revision>
  <dcterms:created xsi:type="dcterms:W3CDTF">2024-08-27T06:06:00Z</dcterms:created>
  <dcterms:modified xsi:type="dcterms:W3CDTF">2024-08-27T06:06:00Z</dcterms:modified>
</cp:coreProperties>
</file>